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63E7" w14:textId="77777777" w:rsidR="00F179F5" w:rsidRDefault="00F179F5" w:rsidP="00F179F5">
      <w:pPr>
        <w:rPr>
          <w:rFonts w:ascii="Arial" w:hAnsi="Arial" w:cs="Arial"/>
          <w:b/>
          <w:bCs/>
          <w:sz w:val="52"/>
          <w:szCs w:val="52"/>
        </w:rPr>
      </w:pPr>
    </w:p>
    <w:p w14:paraId="6651D843" w14:textId="77777777" w:rsidR="00F179F5" w:rsidRDefault="00F179F5" w:rsidP="00F179F5">
      <w:pPr>
        <w:rPr>
          <w:rFonts w:ascii="Arial" w:hAnsi="Arial" w:cs="Arial"/>
          <w:b/>
          <w:bCs/>
          <w:color w:val="233A80"/>
          <w:sz w:val="72"/>
          <w:szCs w:val="72"/>
        </w:rPr>
      </w:pPr>
      <w:r w:rsidRPr="00F179F5">
        <w:rPr>
          <w:rFonts w:ascii="Arial" w:hAnsi="Arial" w:cs="Arial"/>
          <w:b/>
          <w:bCs/>
          <w:color w:val="233A80"/>
          <w:sz w:val="72"/>
          <w:szCs w:val="72"/>
        </w:rPr>
        <w:t xml:space="preserve">BEACON </w:t>
      </w:r>
    </w:p>
    <w:p w14:paraId="7DA59FD0" w14:textId="2897E5A6" w:rsidR="00DB02A9" w:rsidRPr="00F179F5" w:rsidRDefault="00F179F5" w:rsidP="00F179F5">
      <w:pPr>
        <w:rPr>
          <w:rFonts w:ascii="Arial" w:hAnsi="Arial" w:cs="Arial"/>
          <w:b/>
          <w:bCs/>
          <w:color w:val="233A80"/>
          <w:sz w:val="72"/>
          <w:szCs w:val="72"/>
        </w:rPr>
      </w:pPr>
      <w:r w:rsidRPr="00F179F5">
        <w:rPr>
          <w:rFonts w:ascii="Arial" w:hAnsi="Arial" w:cs="Arial"/>
          <w:b/>
          <w:bCs/>
          <w:color w:val="233A80"/>
          <w:sz w:val="72"/>
          <w:szCs w:val="72"/>
        </w:rPr>
        <w:t>FAMILY HUB</w:t>
      </w:r>
    </w:p>
    <w:p w14:paraId="10017BEC" w14:textId="77777777" w:rsidR="00F179F5" w:rsidRDefault="00F179F5" w:rsidP="002F265B">
      <w:pPr>
        <w:rPr>
          <w:rFonts w:ascii="Arial" w:hAnsi="Arial" w:cs="Arial"/>
          <w:b/>
          <w:bCs/>
        </w:rPr>
      </w:pPr>
    </w:p>
    <w:p w14:paraId="125F7650" w14:textId="1CCD6DFE" w:rsidR="002F265B" w:rsidRPr="00FD2D51" w:rsidRDefault="002F265B" w:rsidP="002F265B">
      <w:pPr>
        <w:rPr>
          <w:rFonts w:ascii="Arial" w:hAnsi="Arial" w:cs="Arial"/>
          <w:b/>
          <w:bCs/>
          <w:color w:val="B1BB32"/>
          <w:sz w:val="23"/>
          <w:szCs w:val="23"/>
        </w:rPr>
      </w:pPr>
      <w:r w:rsidRPr="00FD2D51">
        <w:rPr>
          <w:rFonts w:ascii="Arial" w:hAnsi="Arial" w:cs="Arial"/>
          <w:b/>
          <w:bCs/>
          <w:color w:val="B1BB32"/>
          <w:sz w:val="23"/>
          <w:szCs w:val="23"/>
        </w:rPr>
        <w:t>Eligibility criteria check</w:t>
      </w:r>
    </w:p>
    <w:p w14:paraId="3DF97C1D" w14:textId="4DE370DD" w:rsidR="004705B2" w:rsidRPr="00FD2D51" w:rsidRDefault="002F265B" w:rsidP="002F265B">
      <w:pPr>
        <w:rPr>
          <w:rFonts w:ascii="Arial" w:hAnsi="Arial" w:cs="Arial"/>
          <w:color w:val="292F74"/>
          <w:sz w:val="23"/>
          <w:szCs w:val="23"/>
        </w:rPr>
      </w:pPr>
      <w:r w:rsidRPr="00FD2D51">
        <w:rPr>
          <w:rFonts w:ascii="Arial" w:hAnsi="Arial" w:cs="Arial"/>
          <w:color w:val="292F74"/>
          <w:sz w:val="23"/>
          <w:szCs w:val="23"/>
        </w:rPr>
        <w:t xml:space="preserve">The Hub provides support for families where a child or young person is displaying behaviour that is deemed controlling, </w:t>
      </w:r>
      <w:r w:rsidR="00401E3B" w:rsidRPr="00FD2D51">
        <w:rPr>
          <w:rFonts w:ascii="Arial" w:hAnsi="Arial" w:cs="Arial"/>
          <w:color w:val="292F74"/>
          <w:sz w:val="23"/>
          <w:szCs w:val="23"/>
        </w:rPr>
        <w:t>threatening,</w:t>
      </w:r>
      <w:r w:rsidRPr="00FD2D51">
        <w:rPr>
          <w:rFonts w:ascii="Arial" w:hAnsi="Arial" w:cs="Arial"/>
          <w:color w:val="292F74"/>
          <w:sz w:val="23"/>
          <w:szCs w:val="23"/>
        </w:rPr>
        <w:t xml:space="preserve"> or intimidating to other family members. Please include as much information around the child or young persons behaviour, past and present, triggers, risky </w:t>
      </w:r>
      <w:r w:rsidR="00401E3B" w:rsidRPr="00FD2D51">
        <w:rPr>
          <w:rFonts w:ascii="Arial" w:hAnsi="Arial" w:cs="Arial"/>
          <w:color w:val="292F74"/>
          <w:sz w:val="23"/>
          <w:szCs w:val="23"/>
        </w:rPr>
        <w:t>behaviours,</w:t>
      </w:r>
      <w:r w:rsidRPr="00FD2D51">
        <w:rPr>
          <w:rFonts w:ascii="Arial" w:hAnsi="Arial" w:cs="Arial"/>
          <w:color w:val="292F74"/>
          <w:sz w:val="23"/>
          <w:szCs w:val="23"/>
        </w:rPr>
        <w:t xml:space="preserve"> or any additional learning needs.</w:t>
      </w:r>
      <w:r w:rsidR="004705B2" w:rsidRPr="00FD2D51">
        <w:rPr>
          <w:rFonts w:ascii="Arial" w:hAnsi="Arial" w:cs="Arial"/>
          <w:color w:val="292F74"/>
          <w:sz w:val="23"/>
          <w:szCs w:val="23"/>
        </w:rPr>
        <w:t xml:space="preserve"> If we feel we haven’t got enough information to assess eligibility of referral or risk, then we will be in contact to discuss referral in more detail. </w:t>
      </w:r>
    </w:p>
    <w:p w14:paraId="5BECEB76" w14:textId="77777777" w:rsidR="00F179F5" w:rsidRPr="00FD2D51" w:rsidRDefault="00F179F5" w:rsidP="002F265B">
      <w:pPr>
        <w:rPr>
          <w:rFonts w:ascii="Arial" w:hAnsi="Arial" w:cs="Arial"/>
          <w:b/>
          <w:bCs/>
          <w:color w:val="B1BB32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B7F60" w:rsidRPr="00FD2D51" w14:paraId="12440B0D" w14:textId="33690CD3" w:rsidTr="00BB7F60">
        <w:tc>
          <w:tcPr>
            <w:tcW w:w="9016" w:type="dxa"/>
            <w:gridSpan w:val="2"/>
            <w:shd w:val="clear" w:color="auto" w:fill="B8BB2C"/>
          </w:tcPr>
          <w:p w14:paraId="601DD6AA" w14:textId="1B224366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Professional information</w:t>
            </w:r>
          </w:p>
        </w:tc>
      </w:tr>
      <w:tr w:rsidR="00BB7F60" w:rsidRPr="00FD2D51" w14:paraId="662E94D5" w14:textId="73C113B1" w:rsidTr="00BB7F60">
        <w:tc>
          <w:tcPr>
            <w:tcW w:w="2972" w:type="dxa"/>
            <w:shd w:val="clear" w:color="auto" w:fill="B8BB2C"/>
          </w:tcPr>
          <w:p w14:paraId="5768AFD6" w14:textId="77777777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Referrer name</w:t>
            </w:r>
          </w:p>
        </w:tc>
        <w:tc>
          <w:tcPr>
            <w:tcW w:w="6044" w:type="dxa"/>
          </w:tcPr>
          <w:p w14:paraId="36C2E405" w14:textId="77777777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511D68A2" w14:textId="0C8072DB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BB7F60" w:rsidRPr="00FD2D51" w14:paraId="2DA5CA64" w14:textId="7043E817" w:rsidTr="00BB7F60">
        <w:tc>
          <w:tcPr>
            <w:tcW w:w="2972" w:type="dxa"/>
            <w:shd w:val="clear" w:color="auto" w:fill="B8BB2C"/>
          </w:tcPr>
          <w:p w14:paraId="2410A565" w14:textId="77777777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Organisation</w:t>
            </w:r>
          </w:p>
        </w:tc>
        <w:tc>
          <w:tcPr>
            <w:tcW w:w="6044" w:type="dxa"/>
          </w:tcPr>
          <w:p w14:paraId="71A41203" w14:textId="77777777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782BA101" w14:textId="6DB270F3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BB7F60" w:rsidRPr="00FD2D51" w14:paraId="06F175F0" w14:textId="3CCC9DDF" w:rsidTr="00FD2D51">
        <w:trPr>
          <w:trHeight w:val="890"/>
        </w:trPr>
        <w:tc>
          <w:tcPr>
            <w:tcW w:w="2972" w:type="dxa"/>
            <w:shd w:val="clear" w:color="auto" w:fill="B8BB2C"/>
          </w:tcPr>
          <w:p w14:paraId="32F0289F" w14:textId="77777777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Contact details</w:t>
            </w:r>
          </w:p>
          <w:p w14:paraId="4C5228BB" w14:textId="3E53E11F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  <w:tc>
          <w:tcPr>
            <w:tcW w:w="6044" w:type="dxa"/>
          </w:tcPr>
          <w:p w14:paraId="10D14D41" w14:textId="77777777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BB7F60" w:rsidRPr="00FD2D51" w14:paraId="37B262AC" w14:textId="488D76E7" w:rsidTr="00FD2D51">
        <w:trPr>
          <w:trHeight w:val="1918"/>
        </w:trPr>
        <w:tc>
          <w:tcPr>
            <w:tcW w:w="2972" w:type="dxa"/>
            <w:shd w:val="clear" w:color="auto" w:fill="B8BB2C"/>
          </w:tcPr>
          <w:p w14:paraId="0AB563B8" w14:textId="77777777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 xml:space="preserve">Primary cause for concern: </w:t>
            </w:r>
          </w:p>
          <w:p w14:paraId="78463028" w14:textId="425324BE" w:rsidR="00BB7F60" w:rsidRPr="00FD2D51" w:rsidRDefault="00BB7F60" w:rsidP="00FF28F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  <w:tc>
          <w:tcPr>
            <w:tcW w:w="6044" w:type="dxa"/>
          </w:tcPr>
          <w:p w14:paraId="76174FE9" w14:textId="77777777" w:rsidR="00BB7F60" w:rsidRPr="00FD2D51" w:rsidRDefault="00BB7F60" w:rsidP="00FF28F9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</w:tbl>
    <w:p w14:paraId="1E07C0FC" w14:textId="77777777" w:rsidR="00FD2D51" w:rsidRPr="00FD2D51" w:rsidRDefault="00FD2D51" w:rsidP="002F265B">
      <w:pPr>
        <w:rPr>
          <w:rFonts w:ascii="Arial" w:hAnsi="Arial" w:cs="Arial"/>
          <w:color w:val="B1BB32"/>
          <w:sz w:val="23"/>
          <w:szCs w:val="23"/>
        </w:rPr>
      </w:pPr>
    </w:p>
    <w:p w14:paraId="68B63C5E" w14:textId="377789B6" w:rsidR="002F265B" w:rsidRPr="00FD2D51" w:rsidRDefault="002F265B" w:rsidP="00401E3B">
      <w:pPr>
        <w:spacing w:after="0"/>
        <w:rPr>
          <w:rFonts w:ascii="Arial" w:hAnsi="Arial" w:cs="Arial"/>
          <w:b/>
          <w:bCs/>
          <w:color w:val="B1BB32"/>
          <w:sz w:val="23"/>
          <w:szCs w:val="23"/>
        </w:rPr>
      </w:pPr>
      <w:r w:rsidRPr="00FD2D51">
        <w:rPr>
          <w:rFonts w:ascii="Arial" w:hAnsi="Arial" w:cs="Arial"/>
          <w:b/>
          <w:bCs/>
          <w:color w:val="B1BB32"/>
          <w:sz w:val="23"/>
          <w:szCs w:val="23"/>
        </w:rPr>
        <w:t>Parent</w:t>
      </w:r>
      <w:r w:rsidR="004705B2" w:rsidRPr="00FD2D51">
        <w:rPr>
          <w:rFonts w:ascii="Arial" w:hAnsi="Arial" w:cs="Arial"/>
          <w:b/>
          <w:bCs/>
          <w:color w:val="B1BB32"/>
          <w:sz w:val="23"/>
          <w:szCs w:val="23"/>
        </w:rPr>
        <w:t>/guardian</w:t>
      </w:r>
      <w:r w:rsidR="00401E3B" w:rsidRPr="00FD2D51">
        <w:rPr>
          <w:rFonts w:ascii="Arial" w:hAnsi="Arial" w:cs="Arial"/>
          <w:b/>
          <w:bCs/>
          <w:color w:val="B1BB32"/>
          <w:sz w:val="23"/>
          <w:szCs w:val="23"/>
        </w:rPr>
        <w:t>(s)</w:t>
      </w:r>
      <w:r w:rsidRPr="00FD2D51">
        <w:rPr>
          <w:rFonts w:ascii="Arial" w:hAnsi="Arial" w:cs="Arial"/>
          <w:b/>
          <w:bCs/>
          <w:color w:val="B1BB32"/>
          <w:sz w:val="23"/>
          <w:szCs w:val="23"/>
        </w:rPr>
        <w:t xml:space="preserve"> </w:t>
      </w:r>
      <w:r w:rsidR="00B713B3" w:rsidRPr="00FD2D51">
        <w:rPr>
          <w:rFonts w:ascii="Arial" w:hAnsi="Arial" w:cs="Arial"/>
          <w:b/>
          <w:bCs/>
          <w:color w:val="B1BB32"/>
          <w:sz w:val="23"/>
          <w:szCs w:val="23"/>
        </w:rPr>
        <w:t>detail</w:t>
      </w:r>
      <w:r w:rsidRPr="00FD2D51">
        <w:rPr>
          <w:rFonts w:ascii="Arial" w:hAnsi="Arial" w:cs="Arial"/>
          <w:b/>
          <w:bCs/>
          <w:color w:val="B1BB32"/>
          <w:sz w:val="23"/>
          <w:szCs w:val="23"/>
        </w:rPr>
        <w:t>:</w:t>
      </w:r>
    </w:p>
    <w:p w14:paraId="7FEAC961" w14:textId="1E836DA8" w:rsidR="00401E3B" w:rsidRPr="00FD2D51" w:rsidRDefault="00401E3B" w:rsidP="00401E3B">
      <w:pPr>
        <w:spacing w:after="0"/>
        <w:rPr>
          <w:rFonts w:ascii="Arial" w:hAnsi="Arial" w:cs="Arial"/>
          <w:color w:val="292F74"/>
          <w:sz w:val="23"/>
          <w:szCs w:val="23"/>
        </w:rPr>
      </w:pPr>
      <w:r w:rsidRPr="00FD2D51">
        <w:rPr>
          <w:rFonts w:ascii="Arial" w:hAnsi="Arial" w:cs="Arial"/>
          <w:color w:val="292F74"/>
          <w:sz w:val="23"/>
          <w:szCs w:val="23"/>
        </w:rPr>
        <w:t>Please put the lead parents’ information below to ensure we have a single point of contact with the family. Further information about other parent/guardian(s) can be added to the ‘household’ question below.</w:t>
      </w:r>
    </w:p>
    <w:p w14:paraId="3BEAAEFC" w14:textId="77777777" w:rsidR="00401E3B" w:rsidRPr="00FD2D51" w:rsidRDefault="00401E3B" w:rsidP="00401E3B">
      <w:pPr>
        <w:spacing w:after="0"/>
        <w:rPr>
          <w:rFonts w:ascii="Arial" w:hAnsi="Arial" w:cs="Arial"/>
          <w:color w:val="292F7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B7F60" w:rsidRPr="00FD2D51" w14:paraId="43F68A24" w14:textId="0423C518" w:rsidTr="51B3CC05">
        <w:tc>
          <w:tcPr>
            <w:tcW w:w="2689" w:type="dxa"/>
            <w:shd w:val="clear" w:color="auto" w:fill="B8BB2C"/>
          </w:tcPr>
          <w:p w14:paraId="2947D657" w14:textId="77777777" w:rsidR="00BB7F60" w:rsidRPr="00FD2D51" w:rsidRDefault="00BB7F60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Name:</w:t>
            </w:r>
          </w:p>
        </w:tc>
        <w:tc>
          <w:tcPr>
            <w:tcW w:w="6327" w:type="dxa"/>
          </w:tcPr>
          <w:p w14:paraId="6B4CD4A6" w14:textId="77777777" w:rsidR="00BB7F60" w:rsidRPr="00FD2D51" w:rsidRDefault="00BB7F6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BB7F60" w:rsidRPr="00FD2D51" w14:paraId="7E2DD562" w14:textId="7D86E793" w:rsidTr="51B3CC05">
        <w:tc>
          <w:tcPr>
            <w:tcW w:w="2689" w:type="dxa"/>
            <w:shd w:val="clear" w:color="auto" w:fill="B8BB2C"/>
          </w:tcPr>
          <w:p w14:paraId="641E6C4E" w14:textId="77777777" w:rsidR="00BB7F60" w:rsidRPr="00FD2D51" w:rsidRDefault="00BB7F60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D.O.B:</w:t>
            </w:r>
          </w:p>
        </w:tc>
        <w:tc>
          <w:tcPr>
            <w:tcW w:w="6327" w:type="dxa"/>
          </w:tcPr>
          <w:p w14:paraId="3B6EFB99" w14:textId="77777777" w:rsidR="00BB7F60" w:rsidRPr="00FD2D51" w:rsidRDefault="00BB7F6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BB7F60" w:rsidRPr="00FD2D51" w14:paraId="617D5715" w14:textId="2BB6E68A" w:rsidTr="51B3CC05">
        <w:trPr>
          <w:trHeight w:val="1005"/>
        </w:trPr>
        <w:tc>
          <w:tcPr>
            <w:tcW w:w="2689" w:type="dxa"/>
            <w:shd w:val="clear" w:color="auto" w:fill="B8BB2C"/>
          </w:tcPr>
          <w:p w14:paraId="3F6003C4" w14:textId="77777777" w:rsidR="00BB7F60" w:rsidRPr="00FD2D51" w:rsidRDefault="00BB7F60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lastRenderedPageBreak/>
              <w:t>Address:</w:t>
            </w:r>
          </w:p>
        </w:tc>
        <w:tc>
          <w:tcPr>
            <w:tcW w:w="6327" w:type="dxa"/>
          </w:tcPr>
          <w:p w14:paraId="22B6FA53" w14:textId="77777777" w:rsidR="00BB7F60" w:rsidRPr="00FD2D51" w:rsidRDefault="00BB7F6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5260663B" w14:textId="60AE12D9" w:rsidTr="51B3CC05">
        <w:tc>
          <w:tcPr>
            <w:tcW w:w="2689" w:type="dxa"/>
            <w:shd w:val="clear" w:color="auto" w:fill="B8BB2C"/>
          </w:tcPr>
          <w:p w14:paraId="2082BB83" w14:textId="39D37461" w:rsidR="00FD2D51" w:rsidRPr="00FD2D51" w:rsidRDefault="00FD2D51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Telephone:</w:t>
            </w:r>
          </w:p>
        </w:tc>
        <w:tc>
          <w:tcPr>
            <w:tcW w:w="6327" w:type="dxa"/>
          </w:tcPr>
          <w:p w14:paraId="111600BA" w14:textId="77777777" w:rsidR="00FD2D51" w:rsidRPr="00FD2D51" w:rsidRDefault="00FD2D51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20C6295E" w14:textId="142696A5" w:rsidTr="51B3CC05">
        <w:tc>
          <w:tcPr>
            <w:tcW w:w="2689" w:type="dxa"/>
            <w:shd w:val="clear" w:color="auto" w:fill="B8BB2C"/>
          </w:tcPr>
          <w:p w14:paraId="573ED6E0" w14:textId="13C3A2ED" w:rsidR="00FD2D51" w:rsidRPr="00FD2D51" w:rsidRDefault="00FD2D51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Email address:</w:t>
            </w:r>
          </w:p>
        </w:tc>
        <w:tc>
          <w:tcPr>
            <w:tcW w:w="6327" w:type="dxa"/>
          </w:tcPr>
          <w:p w14:paraId="276DFED3" w14:textId="77777777" w:rsidR="00FD2D51" w:rsidRPr="00FD2D51" w:rsidRDefault="00FD2D51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D42161" w:rsidRPr="00FD2D51" w14:paraId="44498F44" w14:textId="77777777" w:rsidTr="51B3CC05">
        <w:tc>
          <w:tcPr>
            <w:tcW w:w="2689" w:type="dxa"/>
            <w:shd w:val="clear" w:color="auto" w:fill="B8BB2C"/>
          </w:tcPr>
          <w:p w14:paraId="023842AF" w14:textId="0741CB96" w:rsidR="00D42161" w:rsidRPr="00FD2D51" w:rsidRDefault="00D42161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 xml:space="preserve">Has the parent given their consent and aware of the referral? If no, we will not be able to accept the referral. </w:t>
            </w:r>
          </w:p>
        </w:tc>
        <w:tc>
          <w:tcPr>
            <w:tcW w:w="6327" w:type="dxa"/>
          </w:tcPr>
          <w:p w14:paraId="4362E720" w14:textId="77777777" w:rsidR="00D42161" w:rsidRPr="00FD2D51" w:rsidRDefault="00D42161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0D6E57D8" w14:textId="41D5B80C" w:rsidTr="51B3CC05">
        <w:tc>
          <w:tcPr>
            <w:tcW w:w="2689" w:type="dxa"/>
            <w:shd w:val="clear" w:color="auto" w:fill="B8BB2C"/>
          </w:tcPr>
          <w:p w14:paraId="6D2DB464" w14:textId="73CEA268" w:rsidR="00FD2D51" w:rsidRPr="00FD2D51" w:rsidRDefault="00FD2D51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Best ways to contact – if specific contact methods are needed, please include here e.g. safe word:</w:t>
            </w:r>
          </w:p>
        </w:tc>
        <w:tc>
          <w:tcPr>
            <w:tcW w:w="6327" w:type="dxa"/>
          </w:tcPr>
          <w:p w14:paraId="3F028491" w14:textId="77777777" w:rsidR="00FD2D51" w:rsidRPr="00FD2D51" w:rsidRDefault="00FD2D51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1455A436" w14:textId="5EA49134" w:rsidTr="51B3CC05">
        <w:trPr>
          <w:trHeight w:val="790"/>
        </w:trPr>
        <w:tc>
          <w:tcPr>
            <w:tcW w:w="2689" w:type="dxa"/>
            <w:shd w:val="clear" w:color="auto" w:fill="B8BB2C"/>
          </w:tcPr>
          <w:p w14:paraId="5D2CA227" w14:textId="05CF4302" w:rsidR="00FD2D51" w:rsidRPr="00FD2D51" w:rsidRDefault="6B44471C" w:rsidP="51B3CC05">
            <w:pPr>
              <w:spacing w:line="259" w:lineRule="auto"/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51B3CC05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Is an email or text required before calling? Yes or no</w:t>
            </w:r>
          </w:p>
        </w:tc>
        <w:tc>
          <w:tcPr>
            <w:tcW w:w="6327" w:type="dxa"/>
          </w:tcPr>
          <w:p w14:paraId="6DE3EED4" w14:textId="4B2E4631" w:rsidR="00776300" w:rsidRDefault="0077630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Email      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Yes 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  </w:t>
            </w:r>
            <w:r w:rsidR="00642C95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              No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   </w:t>
            </w:r>
            <w:r w:rsidR="00642C95" w:rsidRPr="005C23F2">
              <w:rPr>
                <w:rFonts w:ascii="Arial" w:hAnsi="Arial" w:cs="Arial"/>
                <w:color w:val="292F74"/>
                <w:sz w:val="32"/>
                <w:szCs w:val="32"/>
              </w:rPr>
              <w:t xml:space="preserve"> </w:t>
            </w:r>
            <w:r w:rsidR="00642C95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</w:p>
          <w:p w14:paraId="3E377CA1" w14:textId="77777777" w:rsidR="00776300" w:rsidRDefault="0077630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22EC2C54" w14:textId="171803E7" w:rsidR="00FD2D51" w:rsidRPr="005C23F2" w:rsidRDefault="00776300" w:rsidP="00A237D5">
            <w:pPr>
              <w:rPr>
                <w:rFonts w:ascii="Arial" w:hAnsi="Arial" w:cs="Arial"/>
                <w:color w:val="292F74"/>
                <w:sz w:val="32"/>
                <w:szCs w:val="32"/>
              </w:rPr>
            </w:pP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Text        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  Yes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 w:rsidR="00642C95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               </w:t>
            </w:r>
            <w:r w:rsidR="008C1D7D"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 w:rsidR="00642C95">
              <w:rPr>
                <w:rFonts w:ascii="Arial" w:hAnsi="Arial" w:cs="Arial"/>
                <w:color w:val="292F74"/>
                <w:sz w:val="23"/>
                <w:szCs w:val="23"/>
              </w:rPr>
              <w:t xml:space="preserve">No     </w:t>
            </w:r>
            <w:r w:rsidR="00642C95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</w:p>
          <w:p w14:paraId="6A63729F" w14:textId="41D852C5" w:rsidR="00776300" w:rsidRPr="00FD2D51" w:rsidRDefault="00776300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51B3CC05" w14:paraId="6EABBDDD" w14:textId="77777777" w:rsidTr="51B3CC05">
        <w:trPr>
          <w:trHeight w:val="790"/>
        </w:trPr>
        <w:tc>
          <w:tcPr>
            <w:tcW w:w="2689" w:type="dxa"/>
            <w:shd w:val="clear" w:color="auto" w:fill="B8BB2C"/>
          </w:tcPr>
          <w:p w14:paraId="72C07CE0" w14:textId="1D267AE8" w:rsidR="6B44471C" w:rsidRDefault="6B44471C" w:rsidP="51B3CC0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51B3CC05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Is it okay to leave a voicemail</w:t>
            </w:r>
            <w:r w:rsidR="00D4216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/text/email</w:t>
            </w:r>
            <w:r w:rsidRPr="51B3CC05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? Yes or no</w:t>
            </w:r>
          </w:p>
          <w:p w14:paraId="53E261CF" w14:textId="7E828927" w:rsidR="51B3CC05" w:rsidRDefault="51B3CC05" w:rsidP="51B3CC0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  <w:tc>
          <w:tcPr>
            <w:tcW w:w="6327" w:type="dxa"/>
          </w:tcPr>
          <w:p w14:paraId="2C1DA7B6" w14:textId="45925367" w:rsidR="51B3CC05" w:rsidRPr="005C23F2" w:rsidRDefault="00642C95" w:rsidP="51B3CC05">
            <w:pPr>
              <w:rPr>
                <w:rFonts w:ascii="Arial" w:hAnsi="Arial" w:cs="Arial"/>
                <w:color w:val="292F74"/>
                <w:sz w:val="32"/>
                <w:szCs w:val="32"/>
              </w:rPr>
            </w:pP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Voicemail      Yes    </w:t>
            </w:r>
            <w:r w:rsidR="005C23F2">
              <w:rPr>
                <w:rFonts w:ascii="Arial" w:hAnsi="Arial" w:cs="Arial"/>
                <w:color w:val="292F74"/>
                <w:sz w:val="23"/>
                <w:szCs w:val="23"/>
              </w:rPr>
              <w:t xml:space="preserve"> </w:t>
            </w:r>
            <w:r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            </w:t>
            </w:r>
            <w:r w:rsidR="008C1D7D">
              <w:rPr>
                <w:rFonts w:ascii="Arial" w:hAnsi="Arial" w:cs="Arial"/>
                <w:color w:val="292F74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No     </w:t>
            </w:r>
            <w:r w:rsidRPr="005C23F2">
              <w:rPr>
                <w:rFonts w:ascii="Arial" w:hAnsi="Arial" w:cs="Arial"/>
                <w:color w:val="292F74"/>
                <w:sz w:val="32"/>
                <w:szCs w:val="32"/>
              </w:rPr>
              <w:t xml:space="preserve"> </w:t>
            </w:r>
            <w:r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</w:p>
          <w:p w14:paraId="08D325A7" w14:textId="77777777" w:rsidR="00642C95" w:rsidRDefault="00642C95" w:rsidP="51B3CC0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2388F464" w14:textId="1FE57951" w:rsidR="00642C95" w:rsidRPr="005C23F2" w:rsidRDefault="00642C95" w:rsidP="51B3CC05">
            <w:pPr>
              <w:rPr>
                <w:rFonts w:ascii="Arial" w:hAnsi="Arial" w:cs="Arial"/>
                <w:color w:val="292F74"/>
                <w:sz w:val="32"/>
                <w:szCs w:val="32"/>
              </w:rPr>
            </w:pP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Text               Yes    </w:t>
            </w:r>
            <w:r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                 No      </w:t>
            </w:r>
            <w:r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</w:p>
          <w:p w14:paraId="1FE28BDF" w14:textId="77777777" w:rsidR="00642C95" w:rsidRDefault="00642C95" w:rsidP="51B3CC0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52A7819" w14:textId="2CD03A37" w:rsidR="00642C95" w:rsidRDefault="00642C95" w:rsidP="51B3CC0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  <w:r>
              <w:rPr>
                <w:rFonts w:ascii="Arial" w:hAnsi="Arial" w:cs="Arial"/>
                <w:color w:val="292F74"/>
                <w:sz w:val="23"/>
                <w:szCs w:val="23"/>
              </w:rPr>
              <w:t xml:space="preserve">Email             Yes    </w:t>
            </w:r>
            <w:r w:rsidR="008C1D7D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  <w:r w:rsidR="008C1D7D">
              <w:rPr>
                <w:rFonts w:ascii="Arial" w:hAnsi="Arial" w:cs="Arial"/>
                <w:color w:val="292F74"/>
                <w:sz w:val="23"/>
                <w:szCs w:val="23"/>
              </w:rPr>
              <w:t xml:space="preserve">                 No     </w:t>
            </w:r>
            <w:r w:rsidR="008C1D7D" w:rsidRPr="005C23F2">
              <w:rPr>
                <w:rFonts w:ascii="Arial" w:hAnsi="Arial" w:cs="Arial"/>
                <w:color w:val="292F74"/>
                <w:sz w:val="32"/>
                <w:szCs w:val="32"/>
              </w:rPr>
              <w:t xml:space="preserve"> </w:t>
            </w:r>
            <w:r w:rsidR="008C1D7D" w:rsidRPr="005C23F2">
              <w:rPr>
                <w:rFonts w:ascii="Arial" w:hAnsi="Arial" w:cs="Arial"/>
                <w:color w:val="292F74"/>
                <w:sz w:val="32"/>
                <w:szCs w:val="32"/>
              </w:rPr>
              <w:sym w:font="Wingdings 2" w:char="F0A3"/>
            </w:r>
          </w:p>
        </w:tc>
      </w:tr>
      <w:tr w:rsidR="00FD2D51" w:rsidRPr="00FD2D51" w14:paraId="4A27C655" w14:textId="7ACD8EEC" w:rsidTr="51B3CC05">
        <w:trPr>
          <w:trHeight w:val="1629"/>
        </w:trPr>
        <w:tc>
          <w:tcPr>
            <w:tcW w:w="2689" w:type="dxa"/>
            <w:shd w:val="clear" w:color="auto" w:fill="B8BB2C"/>
          </w:tcPr>
          <w:p w14:paraId="07C275A4" w14:textId="39313D60" w:rsidR="00FD2D51" w:rsidRPr="00FD2D51" w:rsidRDefault="00FD2D51" w:rsidP="00A237D5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Risk factors/vulnerabilities e.g. history of DA</w:t>
            </w:r>
          </w:p>
        </w:tc>
        <w:tc>
          <w:tcPr>
            <w:tcW w:w="6327" w:type="dxa"/>
          </w:tcPr>
          <w:p w14:paraId="3AF0E15B" w14:textId="77777777" w:rsidR="00FD2D51" w:rsidRPr="00FD2D51" w:rsidRDefault="00FD2D51" w:rsidP="00A237D5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</w:tbl>
    <w:p w14:paraId="372F3C4E" w14:textId="77777777" w:rsidR="004705B2" w:rsidRPr="00FD2D51" w:rsidRDefault="004705B2" w:rsidP="002F265B">
      <w:pPr>
        <w:rPr>
          <w:rFonts w:ascii="Arial" w:hAnsi="Arial" w:cs="Arial"/>
          <w:sz w:val="23"/>
          <w:szCs w:val="23"/>
        </w:rPr>
      </w:pPr>
    </w:p>
    <w:p w14:paraId="4EB656B5" w14:textId="7E662CBD" w:rsidR="0015725A" w:rsidRPr="00D926E6" w:rsidRDefault="00D42161" w:rsidP="002F265B">
      <w:pPr>
        <w:rPr>
          <w:rFonts w:ascii="Arial" w:hAnsi="Arial" w:cs="Arial"/>
          <w:color w:val="292F74"/>
        </w:rPr>
      </w:pPr>
      <w:r w:rsidRPr="00D926E6">
        <w:rPr>
          <w:rFonts w:ascii="Arial" w:hAnsi="Arial" w:cs="Arial"/>
          <w:color w:val="292F74"/>
        </w:rPr>
        <w:t>We need consent from the child or young person (13+) for a referral into our service</w:t>
      </w:r>
      <w:r w:rsidR="00D926E6" w:rsidRPr="00D926E6">
        <w:rPr>
          <w:rFonts w:ascii="Arial" w:hAnsi="Arial" w:cs="Arial"/>
          <w:color w:val="292F74"/>
        </w:rPr>
        <w:t xml:space="preserve"> and for their information to be provided</w:t>
      </w:r>
      <w:r w:rsidR="009B54AA">
        <w:rPr>
          <w:rFonts w:ascii="Arial" w:hAnsi="Arial" w:cs="Arial"/>
          <w:color w:val="292F74"/>
        </w:rPr>
        <w:t xml:space="preserve"> and stored</w:t>
      </w:r>
      <w:r w:rsidRPr="00D926E6">
        <w:rPr>
          <w:rFonts w:ascii="Arial" w:hAnsi="Arial" w:cs="Arial"/>
          <w:color w:val="292F74"/>
        </w:rPr>
        <w:t xml:space="preserve">. If consent has NOT been gained, please do not fill in the below </w:t>
      </w:r>
      <w:r w:rsidR="00D926E6" w:rsidRPr="00D926E6">
        <w:rPr>
          <w:rFonts w:ascii="Arial" w:hAnsi="Arial" w:cs="Arial"/>
          <w:color w:val="292F74"/>
        </w:rPr>
        <w:t xml:space="preserve">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D2D51" w:rsidRPr="00FD2D51" w14:paraId="3157D94E" w14:textId="370440AC" w:rsidTr="00FD2D51">
        <w:tc>
          <w:tcPr>
            <w:tcW w:w="9016" w:type="dxa"/>
            <w:gridSpan w:val="2"/>
            <w:shd w:val="clear" w:color="auto" w:fill="B8BB2C"/>
          </w:tcPr>
          <w:p w14:paraId="3931D96E" w14:textId="7EFF57E5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Child or Young Persons details:</w:t>
            </w:r>
          </w:p>
        </w:tc>
      </w:tr>
      <w:tr w:rsidR="00FD2D51" w:rsidRPr="00FD2D51" w14:paraId="133B85FA" w14:textId="486F2DB9" w:rsidTr="00FD2D51">
        <w:tc>
          <w:tcPr>
            <w:tcW w:w="3823" w:type="dxa"/>
            <w:shd w:val="clear" w:color="auto" w:fill="B8BB2C"/>
          </w:tcPr>
          <w:p w14:paraId="123841A8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Name:</w:t>
            </w:r>
          </w:p>
        </w:tc>
        <w:tc>
          <w:tcPr>
            <w:tcW w:w="5193" w:type="dxa"/>
          </w:tcPr>
          <w:p w14:paraId="6C39E719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3645CF97" w14:textId="0463A292" w:rsidTr="00FD2D51">
        <w:tc>
          <w:tcPr>
            <w:tcW w:w="3823" w:type="dxa"/>
            <w:shd w:val="clear" w:color="auto" w:fill="B8BB2C"/>
          </w:tcPr>
          <w:p w14:paraId="6D8F8748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D.O.B:</w:t>
            </w:r>
          </w:p>
        </w:tc>
        <w:tc>
          <w:tcPr>
            <w:tcW w:w="5193" w:type="dxa"/>
          </w:tcPr>
          <w:p w14:paraId="7D607182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51A9E445" w14:textId="77EF8A73" w:rsidTr="00DC0E09">
        <w:trPr>
          <w:trHeight w:val="812"/>
        </w:trPr>
        <w:tc>
          <w:tcPr>
            <w:tcW w:w="3823" w:type="dxa"/>
            <w:shd w:val="clear" w:color="auto" w:fill="B8BB2C"/>
          </w:tcPr>
          <w:p w14:paraId="2F39A634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Address:</w:t>
            </w:r>
          </w:p>
        </w:tc>
        <w:tc>
          <w:tcPr>
            <w:tcW w:w="5193" w:type="dxa"/>
          </w:tcPr>
          <w:p w14:paraId="3B9F524B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09E75BCE" w14:textId="6A24CC1A" w:rsidTr="00DC0E09">
        <w:trPr>
          <w:trHeight w:val="710"/>
        </w:trPr>
        <w:tc>
          <w:tcPr>
            <w:tcW w:w="3823" w:type="dxa"/>
            <w:shd w:val="clear" w:color="auto" w:fill="B8BB2C"/>
          </w:tcPr>
          <w:p w14:paraId="7DA6FA90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School information:</w:t>
            </w:r>
          </w:p>
        </w:tc>
        <w:tc>
          <w:tcPr>
            <w:tcW w:w="5193" w:type="dxa"/>
          </w:tcPr>
          <w:p w14:paraId="20B6FEE1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0F25CEB3" w14:textId="1CD45C58" w:rsidTr="00FD2D51">
        <w:trPr>
          <w:trHeight w:val="1447"/>
        </w:trPr>
        <w:tc>
          <w:tcPr>
            <w:tcW w:w="3823" w:type="dxa"/>
            <w:shd w:val="clear" w:color="auto" w:fill="B8BB2C"/>
          </w:tcPr>
          <w:p w14:paraId="26F48F2F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lastRenderedPageBreak/>
              <w:t>Risk factors/vulnerabilities:</w:t>
            </w:r>
          </w:p>
        </w:tc>
        <w:tc>
          <w:tcPr>
            <w:tcW w:w="5193" w:type="dxa"/>
          </w:tcPr>
          <w:p w14:paraId="21A2A139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33CBB1E2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031A03D1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63D1A936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4FFC1FFE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B93C9AD" w14:textId="77777777" w:rsid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9E75092" w14:textId="1664295E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58B3F50C" w14:textId="5A0AB825" w:rsidTr="00FD2D51">
        <w:trPr>
          <w:trHeight w:val="1691"/>
        </w:trPr>
        <w:tc>
          <w:tcPr>
            <w:tcW w:w="3823" w:type="dxa"/>
            <w:shd w:val="clear" w:color="auto" w:fill="B8BB2C"/>
          </w:tcPr>
          <w:p w14:paraId="38776D96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Behaviour triggers:</w:t>
            </w:r>
          </w:p>
        </w:tc>
        <w:tc>
          <w:tcPr>
            <w:tcW w:w="5193" w:type="dxa"/>
          </w:tcPr>
          <w:p w14:paraId="68474BBD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6B114059" w14:textId="12318BDF" w:rsidTr="00FD2D51">
        <w:trPr>
          <w:trHeight w:val="836"/>
        </w:trPr>
        <w:tc>
          <w:tcPr>
            <w:tcW w:w="3823" w:type="dxa"/>
            <w:shd w:val="clear" w:color="auto" w:fill="B8BB2C"/>
          </w:tcPr>
          <w:p w14:paraId="0ACCBA3C" w14:textId="77777777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Additional needs i.e. Autism/ADHD:</w:t>
            </w:r>
          </w:p>
        </w:tc>
        <w:tc>
          <w:tcPr>
            <w:tcW w:w="5193" w:type="dxa"/>
          </w:tcPr>
          <w:p w14:paraId="11CFA74E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  <w:tr w:rsidR="00FD2D51" w:rsidRPr="00FD2D51" w14:paraId="678CEB2C" w14:textId="66522523" w:rsidTr="00DC0E09">
        <w:trPr>
          <w:trHeight w:val="1698"/>
        </w:trPr>
        <w:tc>
          <w:tcPr>
            <w:tcW w:w="3823" w:type="dxa"/>
            <w:shd w:val="clear" w:color="auto" w:fill="B8BB2C"/>
          </w:tcPr>
          <w:p w14:paraId="0FDE8B26" w14:textId="59F197F4" w:rsidR="00FD2D51" w:rsidRPr="00FD2D51" w:rsidRDefault="00FD2D51" w:rsidP="00F34BBE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 xml:space="preserve">Has the child or young person ever presented with abusive/challenging behaviour towards professionals? </w:t>
            </w:r>
            <w:r w:rsidR="00D926E6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If yes, please provide further details on this</w:t>
            </w:r>
          </w:p>
        </w:tc>
        <w:tc>
          <w:tcPr>
            <w:tcW w:w="5193" w:type="dxa"/>
          </w:tcPr>
          <w:p w14:paraId="7867ACB1" w14:textId="77777777" w:rsidR="00FD2D51" w:rsidRPr="00FD2D51" w:rsidRDefault="00FD2D51" w:rsidP="00F34BBE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</w:tbl>
    <w:p w14:paraId="2415B5AD" w14:textId="77777777" w:rsidR="00401E3B" w:rsidRPr="00FD2D51" w:rsidRDefault="00401E3B" w:rsidP="002F265B">
      <w:pPr>
        <w:rPr>
          <w:rFonts w:ascii="Arial" w:hAnsi="Arial" w:cs="Arial"/>
          <w:sz w:val="23"/>
          <w:szCs w:val="23"/>
        </w:rPr>
      </w:pPr>
    </w:p>
    <w:p w14:paraId="1B53D5E7" w14:textId="5755589B" w:rsidR="00401E3B" w:rsidRPr="00FD2D51" w:rsidRDefault="00401E3B" w:rsidP="002F265B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E09" w:rsidRPr="00FD2D51" w14:paraId="6D1BD805" w14:textId="77777777" w:rsidTr="00DC0E09">
        <w:tc>
          <w:tcPr>
            <w:tcW w:w="9016" w:type="dxa"/>
            <w:shd w:val="clear" w:color="auto" w:fill="B8BB2C"/>
          </w:tcPr>
          <w:p w14:paraId="6B77C70B" w14:textId="77777777" w:rsidR="00DC0E09" w:rsidRPr="00FD2D51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Who lives in the household (including names and D.O.B):</w:t>
            </w:r>
          </w:p>
        </w:tc>
      </w:tr>
      <w:tr w:rsidR="00DC0E09" w:rsidRPr="00FD2D51" w14:paraId="597C7999" w14:textId="77777777" w:rsidTr="00DC0E09">
        <w:trPr>
          <w:trHeight w:val="2554"/>
        </w:trPr>
        <w:tc>
          <w:tcPr>
            <w:tcW w:w="9016" w:type="dxa"/>
          </w:tcPr>
          <w:p w14:paraId="3887CC72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3ED0EC9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4124E81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172B61E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28A28AB4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3E293813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6A80798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2E7B724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1BC125F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1544A94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603E71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5CB5F36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603B2EBA" w14:textId="0EC5FE35" w:rsidR="00DC0E09" w:rsidRPr="00FD2D51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</w:tbl>
    <w:p w14:paraId="2537DB54" w14:textId="553FBD3A" w:rsidR="00F179F5" w:rsidRDefault="00F179F5" w:rsidP="002F265B">
      <w:pPr>
        <w:rPr>
          <w:rFonts w:ascii="Arial" w:hAnsi="Arial" w:cs="Arial"/>
          <w:sz w:val="23"/>
          <w:szCs w:val="23"/>
        </w:rPr>
      </w:pPr>
    </w:p>
    <w:p w14:paraId="094B4F7D" w14:textId="293513BA" w:rsidR="00D926E6" w:rsidRDefault="00D926E6" w:rsidP="002F265B">
      <w:pPr>
        <w:rPr>
          <w:rFonts w:ascii="Arial" w:hAnsi="Arial" w:cs="Arial"/>
          <w:sz w:val="23"/>
          <w:szCs w:val="23"/>
        </w:rPr>
      </w:pPr>
    </w:p>
    <w:p w14:paraId="74428B94" w14:textId="77777777" w:rsidR="00D926E6" w:rsidRPr="00FD2D51" w:rsidRDefault="00D926E6" w:rsidP="002F265B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E09" w:rsidRPr="00FD2D51" w14:paraId="28C2AA28" w14:textId="77777777" w:rsidTr="00DC0E09">
        <w:tc>
          <w:tcPr>
            <w:tcW w:w="9016" w:type="dxa"/>
            <w:shd w:val="clear" w:color="auto" w:fill="B8BB2C"/>
          </w:tcPr>
          <w:p w14:paraId="01D37881" w14:textId="77777777" w:rsidR="00DC0E09" w:rsidRPr="00FD2D51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FD2D51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lastRenderedPageBreak/>
              <w:t>Please list any specific known risk posed by any member of the household which is relevant for us to be aware of:</w:t>
            </w:r>
          </w:p>
        </w:tc>
      </w:tr>
      <w:tr w:rsidR="00DC0E09" w:rsidRPr="00FD2D51" w14:paraId="48F5F2DD" w14:textId="77777777" w:rsidTr="00DC0E09">
        <w:trPr>
          <w:trHeight w:val="3265"/>
        </w:trPr>
        <w:tc>
          <w:tcPr>
            <w:tcW w:w="9016" w:type="dxa"/>
          </w:tcPr>
          <w:p w14:paraId="4F068A56" w14:textId="77777777" w:rsidR="00DC0E09" w:rsidRPr="00FD2D51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</w:tbl>
    <w:p w14:paraId="48B87815" w14:textId="77777777" w:rsidR="00401E3B" w:rsidRPr="00FD2D51" w:rsidRDefault="00401E3B" w:rsidP="002F265B">
      <w:pPr>
        <w:rPr>
          <w:rFonts w:ascii="Arial" w:hAnsi="Arial" w:cs="Arial"/>
          <w:sz w:val="23"/>
          <w:szCs w:val="23"/>
        </w:rPr>
      </w:pPr>
    </w:p>
    <w:p w14:paraId="1168BB6D" w14:textId="476934C7" w:rsidR="00F179F5" w:rsidRDefault="00F179F5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E09" w:rsidRPr="00DC0E09" w14:paraId="6F3922FB" w14:textId="77777777" w:rsidTr="00DC0E09">
        <w:tc>
          <w:tcPr>
            <w:tcW w:w="9016" w:type="dxa"/>
            <w:shd w:val="clear" w:color="auto" w:fill="B8BB2C"/>
          </w:tcPr>
          <w:p w14:paraId="5A00E409" w14:textId="77777777" w:rsidR="00DC0E09" w:rsidRPr="00DC0E09" w:rsidRDefault="00DC0E09" w:rsidP="00224B47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Incident details:</w:t>
            </w:r>
          </w:p>
        </w:tc>
      </w:tr>
      <w:tr w:rsidR="00DC0E09" w:rsidRPr="00DC0E09" w14:paraId="5C10AD55" w14:textId="77777777" w:rsidTr="00224B47">
        <w:tc>
          <w:tcPr>
            <w:tcW w:w="9016" w:type="dxa"/>
          </w:tcPr>
          <w:p w14:paraId="6F880979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4A6CB274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6F77F6EE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526E6FA4" w14:textId="32640E6D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438A3B06" w14:textId="29071D56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0FD4303" w14:textId="5F008A9A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32D21ED9" w14:textId="41F629B2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BAA7AB7" w14:textId="76328B4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0C1629F8" w14:textId="4954B648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51E1C1EB" w14:textId="5CD94570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649B733" w14:textId="2505ED61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6F707183" w14:textId="47BF8F2C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AE46A12" w14:textId="47C5FB45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14571E4" w14:textId="302EF9EB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53667CB" w14:textId="63388BCB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0B57DBAB" w14:textId="4492D855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50820AF9" w14:textId="27EBC0FC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A5744D0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1B5A0EB4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4777AA4C" w14:textId="77777777" w:rsid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  <w:p w14:paraId="7DFFDEBB" w14:textId="68F2D8E5" w:rsidR="00DC0E09" w:rsidRPr="00DC0E09" w:rsidRDefault="00DC0E09" w:rsidP="00224B47">
            <w:pPr>
              <w:rPr>
                <w:rFonts w:ascii="Arial" w:hAnsi="Arial" w:cs="Arial"/>
                <w:color w:val="292F74"/>
                <w:sz w:val="23"/>
                <w:szCs w:val="23"/>
              </w:rPr>
            </w:pPr>
          </w:p>
        </w:tc>
      </w:tr>
    </w:tbl>
    <w:p w14:paraId="2A1A9CDF" w14:textId="77777777" w:rsidR="00DC0E09" w:rsidRPr="00FD2D51" w:rsidRDefault="00DC0E09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7F740F4A" w14:textId="4216646B" w:rsidR="0015725A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70174432" w14:textId="77777777" w:rsidR="00DC0E09" w:rsidRPr="00FD2D51" w:rsidRDefault="00DC0E09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E09" w:rsidRPr="00DC0E09" w14:paraId="39E74E8D" w14:textId="77777777" w:rsidTr="00DC0E09">
        <w:tc>
          <w:tcPr>
            <w:tcW w:w="9016" w:type="dxa"/>
            <w:shd w:val="clear" w:color="auto" w:fill="B8BB2C"/>
          </w:tcPr>
          <w:p w14:paraId="59C01B61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Is this the first incident? Yes or no. (If no, please detail any previous incidents below)</w:t>
            </w:r>
          </w:p>
        </w:tc>
      </w:tr>
      <w:tr w:rsidR="00DC0E09" w:rsidRPr="00DC0E09" w14:paraId="6DC4D107" w14:textId="77777777" w:rsidTr="00DC0E09">
        <w:trPr>
          <w:trHeight w:val="1299"/>
        </w:trPr>
        <w:tc>
          <w:tcPr>
            <w:tcW w:w="9016" w:type="dxa"/>
          </w:tcPr>
          <w:p w14:paraId="05B1A654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2EF9B4A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36BAB08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B89ED2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08D4253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9BD49CA" w14:textId="455C49EF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  <w:tr w:rsidR="00DC0E09" w:rsidRPr="00DC0E09" w14:paraId="6E7CCD30" w14:textId="77777777" w:rsidTr="00DC0E09">
        <w:tc>
          <w:tcPr>
            <w:tcW w:w="9016" w:type="dxa"/>
            <w:shd w:val="clear" w:color="auto" w:fill="B8BB2C"/>
          </w:tcPr>
          <w:p w14:paraId="3293E31E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Who has been impacted by these incidents:</w:t>
            </w:r>
          </w:p>
        </w:tc>
      </w:tr>
      <w:tr w:rsidR="00DC0E09" w:rsidRPr="00DC0E09" w14:paraId="44DB20FC" w14:textId="77777777" w:rsidTr="00DC0E09">
        <w:trPr>
          <w:trHeight w:val="1362"/>
        </w:trPr>
        <w:tc>
          <w:tcPr>
            <w:tcW w:w="9016" w:type="dxa"/>
          </w:tcPr>
          <w:p w14:paraId="25327A21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102EE595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5B73A554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6A38E8F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6E5C3145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4D89BBB" w14:textId="4BA0AEBC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  <w:tr w:rsidR="00DC0E09" w:rsidRPr="00DC0E09" w14:paraId="0F3C5C74" w14:textId="77777777" w:rsidTr="00DC0E09">
        <w:tc>
          <w:tcPr>
            <w:tcW w:w="9016" w:type="dxa"/>
            <w:shd w:val="clear" w:color="auto" w:fill="B8BB2C"/>
          </w:tcPr>
          <w:p w14:paraId="61583028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Have any incidents been reported to the Police?</w:t>
            </w:r>
          </w:p>
        </w:tc>
      </w:tr>
      <w:tr w:rsidR="00DC0E09" w:rsidRPr="00DC0E09" w14:paraId="2F207598" w14:textId="77777777" w:rsidTr="00DC0E09">
        <w:trPr>
          <w:trHeight w:val="1238"/>
        </w:trPr>
        <w:tc>
          <w:tcPr>
            <w:tcW w:w="9016" w:type="dxa"/>
          </w:tcPr>
          <w:p w14:paraId="19B39387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192F5D2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915D3CC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656B1425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57F0C3E1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A9772EB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  <w:tr w:rsidR="00DC0E09" w:rsidRPr="00DC0E09" w14:paraId="7DF52278" w14:textId="77777777" w:rsidTr="00DC0E09">
        <w:tc>
          <w:tcPr>
            <w:tcW w:w="9016" w:type="dxa"/>
            <w:shd w:val="clear" w:color="auto" w:fill="B8BB2C"/>
          </w:tcPr>
          <w:p w14:paraId="0B4C01FE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Has the child or family ever received support from Social Services? (If yes, please provide details below)</w:t>
            </w:r>
          </w:p>
        </w:tc>
      </w:tr>
      <w:tr w:rsidR="00DC0E09" w:rsidRPr="00DC0E09" w14:paraId="4C0C872F" w14:textId="77777777" w:rsidTr="00DC0E09">
        <w:trPr>
          <w:trHeight w:val="1088"/>
        </w:trPr>
        <w:tc>
          <w:tcPr>
            <w:tcW w:w="9016" w:type="dxa"/>
          </w:tcPr>
          <w:p w14:paraId="2BE0A149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60DFE9A8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55C058A3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C6BB5E7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B9CAA40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0385473" w14:textId="4B2E55C1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  <w:tr w:rsidR="00DC0E09" w:rsidRPr="00DC0E09" w14:paraId="145B0ED4" w14:textId="77777777" w:rsidTr="00DC0E09">
        <w:tc>
          <w:tcPr>
            <w:tcW w:w="9016" w:type="dxa"/>
            <w:shd w:val="clear" w:color="auto" w:fill="B8BB2C"/>
          </w:tcPr>
          <w:p w14:paraId="17AAF3E3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Are there any other organisations involved currently? Yes or No. (If yes, please outline who is involved and what support is being provided)</w:t>
            </w:r>
          </w:p>
        </w:tc>
      </w:tr>
      <w:tr w:rsidR="00DC0E09" w:rsidRPr="00DC0E09" w14:paraId="0D39E84B" w14:textId="77777777" w:rsidTr="00DC0E09">
        <w:tc>
          <w:tcPr>
            <w:tcW w:w="9016" w:type="dxa"/>
          </w:tcPr>
          <w:p w14:paraId="045499CF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3C9D55E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AF5E94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703C2AE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76505E5B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440BE66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42D513EA" w14:textId="77777777" w:rsid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  <w:p w14:paraId="0369CF14" w14:textId="77777777" w:rsidR="00DC0E09" w:rsidRPr="00DC0E09" w:rsidRDefault="00DC0E09" w:rsidP="00DC0E09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</w:p>
        </w:tc>
      </w:tr>
    </w:tbl>
    <w:p w14:paraId="760EBAF3" w14:textId="433ECD6A" w:rsidR="0015725A" w:rsidRPr="00FD2D51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5B5B272F" w14:textId="52FB2172" w:rsidR="0015725A" w:rsidRPr="00FD2D51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26B40366" w14:textId="77777777" w:rsidR="0015725A" w:rsidRPr="00FD2D51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245AA1E5" w14:textId="77777777" w:rsidR="0015725A" w:rsidRPr="00FD2D51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p w14:paraId="0E05732D" w14:textId="77777777" w:rsidR="0015725A" w:rsidRPr="00FD2D51" w:rsidRDefault="0015725A" w:rsidP="002F265B">
      <w:pPr>
        <w:rPr>
          <w:rFonts w:ascii="Arial" w:hAnsi="Arial" w:cs="Arial"/>
          <w:b/>
          <w:bCs/>
          <w:color w:val="292F7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E09" w:rsidRPr="00DC0E09" w14:paraId="7AB30B13" w14:textId="77777777" w:rsidTr="00DC0E09">
        <w:tc>
          <w:tcPr>
            <w:tcW w:w="9016" w:type="dxa"/>
            <w:shd w:val="clear" w:color="auto" w:fill="B8BB2C"/>
          </w:tcPr>
          <w:p w14:paraId="73C8D57D" w14:textId="77777777" w:rsidR="00DC0E09" w:rsidRPr="00DC0E09" w:rsidRDefault="00DC0E09" w:rsidP="003206BB">
            <w:pPr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</w:pPr>
            <w:r w:rsidRPr="00DC0E09">
              <w:rPr>
                <w:rFonts w:ascii="Arial" w:hAnsi="Arial" w:cs="Arial"/>
                <w:b/>
                <w:bCs/>
                <w:color w:val="292F74"/>
                <w:sz w:val="23"/>
                <w:szCs w:val="23"/>
              </w:rPr>
              <w:t>Any further information:</w:t>
            </w:r>
          </w:p>
        </w:tc>
      </w:tr>
      <w:tr w:rsidR="00DC0E09" w:rsidRPr="00FF1D38" w14:paraId="065F02AD" w14:textId="77777777" w:rsidTr="00DC0E09">
        <w:tc>
          <w:tcPr>
            <w:tcW w:w="9016" w:type="dxa"/>
          </w:tcPr>
          <w:p w14:paraId="59BFB39F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  <w:r w:rsidRPr="00DC0E09">
              <w:rPr>
                <w:rFonts w:ascii="Arial" w:hAnsi="Arial" w:cs="Arial"/>
                <w:color w:val="292F74"/>
                <w:sz w:val="23"/>
                <w:szCs w:val="23"/>
              </w:rPr>
              <w:t>Please include information on any relevant family history, any other issues present for the family at the moment or any other information y</w:t>
            </w:r>
            <w:r w:rsidRPr="00DC0E09">
              <w:rPr>
                <w:rFonts w:ascii="Arial" w:hAnsi="Arial" w:cs="Arial"/>
                <w:color w:val="292F74"/>
              </w:rPr>
              <w:t>ou feel is relevant.</w:t>
            </w:r>
          </w:p>
          <w:p w14:paraId="7630D9B5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2FA39B8D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53C46511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58A49994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725D3258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3C3D8DA2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6A5DB225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2B62BBF3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41A3859C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56CD2300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0FC14517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5E13283E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14BFC115" w14:textId="77777777" w:rsidR="00DC0E09" w:rsidRDefault="00DC0E09" w:rsidP="003206BB">
            <w:pPr>
              <w:rPr>
                <w:rFonts w:ascii="Arial" w:hAnsi="Arial" w:cs="Arial"/>
                <w:color w:val="292F74"/>
              </w:rPr>
            </w:pPr>
          </w:p>
          <w:p w14:paraId="41BCE30B" w14:textId="1FFBAA44" w:rsidR="00DC0E09" w:rsidRPr="00FF1D38" w:rsidRDefault="00DC0E09" w:rsidP="003206BB">
            <w:pPr>
              <w:rPr>
                <w:rFonts w:ascii="Arial" w:hAnsi="Arial" w:cs="Arial"/>
                <w:color w:val="292F74"/>
              </w:rPr>
            </w:pPr>
          </w:p>
        </w:tc>
      </w:tr>
    </w:tbl>
    <w:p w14:paraId="33B82595" w14:textId="5B735D22" w:rsidR="00401E3B" w:rsidRPr="00FF1D38" w:rsidRDefault="00401E3B" w:rsidP="00DC0E09">
      <w:pPr>
        <w:spacing w:after="0"/>
        <w:rPr>
          <w:rFonts w:ascii="Arial" w:hAnsi="Arial" w:cs="Arial"/>
          <w:color w:val="292F74"/>
        </w:rPr>
      </w:pPr>
    </w:p>
    <w:sectPr w:rsidR="00401E3B" w:rsidRPr="00FF1D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E2E2" w14:textId="77777777" w:rsidR="00F62B8E" w:rsidRDefault="00F62B8E" w:rsidP="00F179F5">
      <w:pPr>
        <w:spacing w:after="0" w:line="240" w:lineRule="auto"/>
      </w:pPr>
      <w:r>
        <w:separator/>
      </w:r>
    </w:p>
  </w:endnote>
  <w:endnote w:type="continuationSeparator" w:id="0">
    <w:p w14:paraId="5AE9B4BD" w14:textId="77777777" w:rsidR="00F62B8E" w:rsidRDefault="00F62B8E" w:rsidP="00F1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F3E3" w14:textId="2BB6EA4F" w:rsidR="00F179F5" w:rsidRDefault="00D86B4F">
    <w:pPr>
      <w:pStyle w:val="Footer"/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47B28A" wp14:editId="1FBC5E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7c845b7b7d788714ecc1a17" descr="{&quot;HashCode&quot;:-6178695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D884C" w14:textId="0B748371" w:rsidR="00D86B4F" w:rsidRPr="00D86B4F" w:rsidRDefault="00D86B4F" w:rsidP="00D86B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86B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: 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7B28A" id="_x0000_t202" coordsize="21600,21600" o:spt="202" path="m,l,21600r21600,l21600,xe">
              <v:stroke joinstyle="miter"/>
              <v:path gradientshapeok="t" o:connecttype="rect"/>
            </v:shapetype>
            <v:shape id="MSIPCMe7c845b7b7d788714ecc1a17" o:spid="_x0000_s1026" type="#_x0000_t202" alt="{&quot;HashCode&quot;:-61786950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9CD884C" w14:textId="0B748371" w:rsidR="00D86B4F" w:rsidRPr="00D86B4F" w:rsidRDefault="00D86B4F" w:rsidP="00D86B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86B4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: 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E09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78736" wp14:editId="02920DF9">
              <wp:simplePos x="0" y="0"/>
              <wp:positionH relativeFrom="margin">
                <wp:align>left</wp:align>
              </wp:positionH>
              <wp:positionV relativeFrom="paragraph">
                <wp:posOffset>-210820</wp:posOffset>
              </wp:positionV>
              <wp:extent cx="5797685" cy="583660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685" cy="583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B9A84" w14:textId="13BC853B" w:rsidR="00DC0E09" w:rsidRPr="00DC0E09" w:rsidRDefault="00DC0E09" w:rsidP="00DC0E09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C0E0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Please send completed referrals form to </w:t>
                          </w:r>
                          <w:hyperlink r:id="rId1" w:history="1">
                            <w:r w:rsidR="0018094A" w:rsidRPr="0042115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BeaconFamilyHub@catch-22.org.uk</w:t>
                            </w:r>
                          </w:hyperlink>
                          <w:r w:rsidR="0018094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or </w:t>
                          </w:r>
                          <w:hyperlink r:id="rId2" w:history="1">
                            <w:r w:rsidR="0018094A" w:rsidRPr="0042115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beaconfamilyhub@catch22.cjsm.net</w:t>
                            </w:r>
                          </w:hyperlink>
                          <w:r w:rsidRPr="00DC0E0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496BE9F" w14:textId="6BA3A5B3" w:rsidR="00DC0E09" w:rsidRDefault="00DC0E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778736" id="Text Box 3" o:spid="_x0000_s1027" type="#_x0000_t202" style="position:absolute;margin-left:0;margin-top:-16.6pt;width:456.5pt;height:45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" filled="f" stroked="f" strokeweight=".5pt">
              <v:textbox>
                <w:txbxContent>
                  <w:p w14:paraId="4A3B9A84" w14:textId="13BC853B" w:rsidR="00DC0E09" w:rsidRPr="00DC0E09" w:rsidRDefault="00DC0E09" w:rsidP="00DC0E09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C0E0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Please send completed referrals form to </w:t>
                    </w:r>
                    <w:hyperlink r:id="rId3" w:history="1">
                      <w:r w:rsidR="0018094A" w:rsidRPr="0042115C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BeaconFamilyHub@catch-22.org.uk</w:t>
                      </w:r>
                    </w:hyperlink>
                    <w:r w:rsidR="0018094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or </w:t>
                    </w:r>
                    <w:hyperlink r:id="rId4" w:history="1">
                      <w:r w:rsidR="0018094A" w:rsidRPr="0042115C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beaconfamilyhub@catch22.cjsm.net</w:t>
                      </w:r>
                    </w:hyperlink>
                    <w:r w:rsidRPr="00DC0E0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14:paraId="7496BE9F" w14:textId="6BA3A5B3" w:rsidR="00DC0E09" w:rsidRDefault="00DC0E09"/>
                </w:txbxContent>
              </v:textbox>
              <w10:wrap anchorx="margin"/>
            </v:shape>
          </w:pict>
        </mc:Fallback>
      </mc:AlternateContent>
    </w:r>
    <w:r w:rsidR="00F179F5">
      <w:rPr>
        <w:rFonts w:ascii="Arial" w:hAnsi="Arial" w:cs="Arial"/>
        <w:b/>
        <w:bCs/>
        <w:noProof/>
      </w:rPr>
      <w:drawing>
        <wp:anchor distT="0" distB="0" distL="114300" distR="114300" simplePos="0" relativeHeight="251655168" behindDoc="0" locked="0" layoutInCell="1" allowOverlap="1" wp14:anchorId="6C68E6CF" wp14:editId="778438A9">
          <wp:simplePos x="0" y="0"/>
          <wp:positionH relativeFrom="margin">
            <wp:posOffset>-918845</wp:posOffset>
          </wp:positionH>
          <wp:positionV relativeFrom="margin">
            <wp:posOffset>8389918</wp:posOffset>
          </wp:positionV>
          <wp:extent cx="7567762" cy="1523446"/>
          <wp:effectExtent l="0" t="0" r="1905" b="635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2" cy="15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E09"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9A09" w14:textId="77777777" w:rsidR="00F62B8E" w:rsidRDefault="00F62B8E" w:rsidP="00F179F5">
      <w:pPr>
        <w:spacing w:after="0" w:line="240" w:lineRule="auto"/>
      </w:pPr>
      <w:r>
        <w:separator/>
      </w:r>
    </w:p>
  </w:footnote>
  <w:footnote w:type="continuationSeparator" w:id="0">
    <w:p w14:paraId="4B4BAAB3" w14:textId="77777777" w:rsidR="00F62B8E" w:rsidRDefault="00F62B8E" w:rsidP="00F1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EFDF" w14:textId="70FB1A3F" w:rsidR="00FD2D51" w:rsidRPr="00FD2D51" w:rsidRDefault="00F179F5" w:rsidP="00FD2D51">
    <w:pPr>
      <w:pStyle w:val="Header"/>
      <w:ind w:left="5040"/>
      <w:jc w:val="right"/>
      <w:rPr>
        <w:color w:val="767171" w:themeColor="background2" w:themeShade="80"/>
        <w:sz w:val="28"/>
        <w:szCs w:val="28"/>
      </w:rPr>
    </w:pPr>
    <w:r w:rsidRPr="00FD2D51">
      <w:rPr>
        <w:noProof/>
        <w:color w:val="767171" w:themeColor="background2" w:themeShade="80"/>
        <w:sz w:val="28"/>
        <w:szCs w:val="28"/>
      </w:rPr>
      <w:drawing>
        <wp:anchor distT="0" distB="0" distL="114300" distR="114300" simplePos="0" relativeHeight="251657216" behindDoc="0" locked="0" layoutInCell="1" allowOverlap="1" wp14:anchorId="2071D15B" wp14:editId="422C736C">
          <wp:simplePos x="0" y="0"/>
          <wp:positionH relativeFrom="margin">
            <wp:posOffset>-680409</wp:posOffset>
          </wp:positionH>
          <wp:positionV relativeFrom="margin">
            <wp:posOffset>-737992</wp:posOffset>
          </wp:positionV>
          <wp:extent cx="1439694" cy="640892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94" cy="64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D51" w:rsidRPr="00FD2D51">
      <w:rPr>
        <w:color w:val="767171" w:themeColor="background2" w:themeShade="80"/>
        <w:sz w:val="28"/>
        <w:szCs w:val="28"/>
      </w:rPr>
      <w:t>Beacon Family Hub</w:t>
    </w:r>
  </w:p>
  <w:p w14:paraId="5D619167" w14:textId="6C2AE8C8" w:rsidR="00F179F5" w:rsidRPr="00FD2D51" w:rsidRDefault="00FD2D51" w:rsidP="00FD2D51">
    <w:pPr>
      <w:pStyle w:val="Header"/>
      <w:ind w:left="4320"/>
      <w:jc w:val="right"/>
      <w:rPr>
        <w:sz w:val="16"/>
        <w:szCs w:val="16"/>
      </w:rPr>
    </w:pPr>
    <w:r w:rsidRPr="00FD2D51">
      <w:rPr>
        <w:color w:val="767171" w:themeColor="background2" w:themeShade="80"/>
        <w:sz w:val="28"/>
        <w:szCs w:val="28"/>
      </w:rPr>
      <w:t>Professional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5B"/>
    <w:rsid w:val="000B131E"/>
    <w:rsid w:val="000B2E26"/>
    <w:rsid w:val="0015725A"/>
    <w:rsid w:val="0018094A"/>
    <w:rsid w:val="00264F3F"/>
    <w:rsid w:val="002F265B"/>
    <w:rsid w:val="003D5259"/>
    <w:rsid w:val="003E4D7E"/>
    <w:rsid w:val="00401E3B"/>
    <w:rsid w:val="004705B2"/>
    <w:rsid w:val="00484D9E"/>
    <w:rsid w:val="005C23F2"/>
    <w:rsid w:val="0061510A"/>
    <w:rsid w:val="00642C95"/>
    <w:rsid w:val="006C70CE"/>
    <w:rsid w:val="00776300"/>
    <w:rsid w:val="007800CF"/>
    <w:rsid w:val="008C1D7D"/>
    <w:rsid w:val="009B54AA"/>
    <w:rsid w:val="00A63AD4"/>
    <w:rsid w:val="00B53D58"/>
    <w:rsid w:val="00B713B3"/>
    <w:rsid w:val="00BB7F60"/>
    <w:rsid w:val="00D42161"/>
    <w:rsid w:val="00D86B4F"/>
    <w:rsid w:val="00D926E6"/>
    <w:rsid w:val="00DB02A9"/>
    <w:rsid w:val="00DC0E09"/>
    <w:rsid w:val="00E24DEB"/>
    <w:rsid w:val="00E271CD"/>
    <w:rsid w:val="00F179F5"/>
    <w:rsid w:val="00F62B8E"/>
    <w:rsid w:val="00FD2D51"/>
    <w:rsid w:val="00FF1D38"/>
    <w:rsid w:val="145862F1"/>
    <w:rsid w:val="51B3CC05"/>
    <w:rsid w:val="6B4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2FBE7"/>
  <w15:chartTrackingRefBased/>
  <w15:docId w15:val="{51C6DAFB-39D6-43B5-A9B8-EF83C5C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F5"/>
  </w:style>
  <w:style w:type="paragraph" w:styleId="Footer">
    <w:name w:val="footer"/>
    <w:basedOn w:val="Normal"/>
    <w:link w:val="FooterChar"/>
    <w:uiPriority w:val="99"/>
    <w:unhideWhenUsed/>
    <w:rsid w:val="00F1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F5"/>
  </w:style>
  <w:style w:type="table" w:styleId="TableGrid">
    <w:name w:val="Table Grid"/>
    <w:basedOn w:val="TableNormal"/>
    <w:uiPriority w:val="39"/>
    <w:rsid w:val="00BB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BB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80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aconFamilyHub@catch-22.org.uk" TargetMode="External"/><Relationship Id="rId2" Type="http://schemas.openxmlformats.org/officeDocument/2006/relationships/hyperlink" Target="mailto:beaconfamilyhub@catch22.cjsm.net" TargetMode="External"/><Relationship Id="rId1" Type="http://schemas.openxmlformats.org/officeDocument/2006/relationships/hyperlink" Target="mailto:BeaconFamilyHub@catch-22.org.uk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beaconfamilyhub@catch22.cj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8EF3359E3CE4ABC6A0FB55536F356" ma:contentTypeVersion="13" ma:contentTypeDescription="Create a new document." ma:contentTypeScope="" ma:versionID="790229b395cccc867531bd6062d8152f">
  <xsd:schema xmlns:xsd="http://www.w3.org/2001/XMLSchema" xmlns:xs="http://www.w3.org/2001/XMLSchema" xmlns:p="http://schemas.microsoft.com/office/2006/metadata/properties" xmlns:ns2="c30268e7-9057-41bf-9eaf-5b501c7f02dc" xmlns:ns3="8e772311-d877-4f76-9415-5ba0577196c7" targetNamespace="http://schemas.microsoft.com/office/2006/metadata/properties" ma:root="true" ma:fieldsID="99eece1f90f9c0e84600933798c51ab0" ns2:_="" ns3:_="">
    <xsd:import namespace="c30268e7-9057-41bf-9eaf-5b501c7f02dc"/>
    <xsd:import namespace="8e772311-d877-4f76-9415-5ba057719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8e7-9057-41bf-9eaf-5b501c7f0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72311-d877-4f76-9415-5ba05771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43334-ABCA-4AC2-8D8A-DAE96945F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7ECCC-EDEE-4153-B8A2-2AF6D9C04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67CF2-8440-45A4-BAD7-7E10F794F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268e7-9057-41bf-9eaf-5b501c7f02dc"/>
    <ds:schemaRef ds:uri="8e772311-d877-4f76-9415-5ba057719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Ward</dc:creator>
  <cp:keywords/>
  <dc:description/>
  <cp:lastModifiedBy>Beverley Clark</cp:lastModifiedBy>
  <cp:revision>2</cp:revision>
  <dcterms:created xsi:type="dcterms:W3CDTF">2022-05-29T17:00:00Z</dcterms:created>
  <dcterms:modified xsi:type="dcterms:W3CDTF">2022-05-29T17:00:00Z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0x010100A908EF3359E3CE4ABC6A0FB55536F356</vt:lpwstr>
  </property>
  <property fmtid="{D5CDD505-2E9C-101B-9397-08002B2CF9AE}" pid="3" name="MSIP_Label_268c87ea-cf5a-449c-b758-8d7be4c088e4_Enabled">
    <vt:lpwstr>true</vt:lpwstr>
  </property>
  <property fmtid="{D5CDD505-2E9C-101B-9397-08002B2CF9AE}" pid="4" name="MSIP_Label_268c87ea-cf5a-449c-b758-8d7be4c088e4_SetDate">
    <vt:lpwstr>2022-05-29T17:00:09Z</vt:lpwstr>
  </property>
  <property fmtid="{D5CDD505-2E9C-101B-9397-08002B2CF9AE}" pid="5" name="MSIP_Label_268c87ea-cf5a-449c-b758-8d7be4c088e4_Method">
    <vt:lpwstr>Privileged</vt:lpwstr>
  </property>
  <property fmtid="{D5CDD505-2E9C-101B-9397-08002B2CF9AE}" pid="6" name="MSIP_Label_268c87ea-cf5a-449c-b758-8d7be4c088e4_Name">
    <vt:lpwstr>Public</vt:lpwstr>
  </property>
  <property fmtid="{D5CDD505-2E9C-101B-9397-08002B2CF9AE}" pid="7" name="MSIP_Label_268c87ea-cf5a-449c-b758-8d7be4c088e4_SiteId">
    <vt:lpwstr>f1ded84e-ebd3-46b2-98f8-658f4ca1209c</vt:lpwstr>
  </property>
  <property fmtid="{D5CDD505-2E9C-101B-9397-08002B2CF9AE}" pid="8" name="MSIP_Label_268c87ea-cf5a-449c-b758-8d7be4c088e4_ActionId">
    <vt:lpwstr>96c2903e-9eb2-4188-9c6b-79d55cc84567</vt:lpwstr>
  </property>
  <property fmtid="{D5CDD505-2E9C-101B-9397-08002B2CF9AE}" pid="9" name="MSIP_Label_268c87ea-cf5a-449c-b758-8d7be4c088e4_ContentBits">
    <vt:lpwstr>2</vt:lpwstr>
  </property>
</Properties>
</file>